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B98A" w14:textId="42414D74" w:rsidR="00C24232" w:rsidRPr="00BE256B" w:rsidRDefault="004F65DF" w:rsidP="00CF713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BE256B">
        <w:rPr>
          <w:rFonts w:ascii="Arial" w:eastAsia="Times New Roman" w:hAnsi="Arial" w:cs="Arial"/>
          <w:snapToGrid w:val="0"/>
          <w:sz w:val="24"/>
          <w:szCs w:val="24"/>
          <w:u w:val="single"/>
        </w:rPr>
        <w:t xml:space="preserve">ITEMS </w:t>
      </w:r>
      <w:r w:rsidR="00C24232" w:rsidRPr="00BE256B">
        <w:rPr>
          <w:rFonts w:ascii="Arial" w:eastAsia="Times New Roman" w:hAnsi="Arial" w:cs="Arial"/>
          <w:snapToGrid w:val="0"/>
          <w:sz w:val="24"/>
          <w:szCs w:val="24"/>
          <w:u w:val="single"/>
        </w:rPr>
        <w:t>245.12</w:t>
      </w:r>
      <w:r w:rsidRPr="00BE256B">
        <w:rPr>
          <w:rFonts w:ascii="Arial" w:eastAsia="Times New Roman" w:hAnsi="Arial" w:cs="Arial"/>
          <w:snapToGrid w:val="0"/>
          <w:sz w:val="24"/>
          <w:szCs w:val="24"/>
        </w:rPr>
        <w:tab/>
      </w:r>
      <w:r w:rsidRPr="00BE256B">
        <w:rPr>
          <w:rFonts w:ascii="Arial" w:eastAsia="Times New Roman" w:hAnsi="Arial" w:cs="Arial"/>
          <w:snapToGrid w:val="0"/>
          <w:sz w:val="24"/>
          <w:szCs w:val="24"/>
          <w:u w:val="single"/>
        </w:rPr>
        <w:t>PRECAST CONCRETE END SECTION</w:t>
      </w:r>
      <w:r w:rsidR="00C24232" w:rsidRPr="00BE256B">
        <w:rPr>
          <w:rFonts w:ascii="Arial" w:eastAsia="Times New Roman" w:hAnsi="Arial" w:cs="Arial"/>
          <w:snapToGrid w:val="0"/>
          <w:sz w:val="24"/>
          <w:szCs w:val="24"/>
        </w:rPr>
        <w:tab/>
      </w:r>
      <w:r w:rsidR="00C24232" w:rsidRPr="00BE256B">
        <w:rPr>
          <w:rFonts w:ascii="Arial" w:eastAsia="Times New Roman" w:hAnsi="Arial" w:cs="Arial"/>
          <w:snapToGrid w:val="0"/>
          <w:sz w:val="24"/>
          <w:szCs w:val="24"/>
          <w:u w:val="single"/>
        </w:rPr>
        <w:t>EACH</w:t>
      </w:r>
    </w:p>
    <w:p w14:paraId="715955A0" w14:textId="00152DF7" w:rsidR="004F65DF" w:rsidRPr="00BE256B" w:rsidRDefault="00C24232" w:rsidP="00CF713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BE256B">
        <w:rPr>
          <w:rFonts w:ascii="Arial" w:eastAsia="Times New Roman" w:hAnsi="Arial" w:cs="Arial"/>
          <w:snapToGrid w:val="0"/>
          <w:sz w:val="24"/>
          <w:szCs w:val="24"/>
        </w:rPr>
        <w:tab/>
      </w:r>
      <w:r w:rsidR="00393621">
        <w:rPr>
          <w:rFonts w:ascii="Arial" w:eastAsia="Times New Roman" w:hAnsi="Arial" w:cs="Arial"/>
          <w:snapToGrid w:val="0"/>
          <w:sz w:val="24"/>
          <w:szCs w:val="24"/>
          <w:u w:val="single"/>
        </w:rPr>
        <w:t>FOR 1</w:t>
      </w:r>
      <w:r w:rsidRPr="00BE256B">
        <w:rPr>
          <w:rFonts w:ascii="Arial" w:eastAsia="Times New Roman" w:hAnsi="Arial" w:cs="Arial"/>
          <w:snapToGrid w:val="0"/>
          <w:sz w:val="24"/>
          <w:szCs w:val="24"/>
          <w:u w:val="single"/>
        </w:rPr>
        <w:t>2 INCH TRENCH DRAIN</w:t>
      </w:r>
    </w:p>
    <w:p w14:paraId="00C69883" w14:textId="77777777" w:rsidR="00E1709E" w:rsidRPr="00BE256B" w:rsidRDefault="00E1709E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FD9F619" w14:textId="74CB52BF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56B">
        <w:rPr>
          <w:rFonts w:ascii="Arial" w:hAnsi="Arial" w:cs="Arial"/>
          <w:sz w:val="24"/>
          <w:szCs w:val="24"/>
          <w:u w:val="single"/>
        </w:rPr>
        <w:t>GENERAL</w:t>
      </w:r>
    </w:p>
    <w:p w14:paraId="77C2E9F5" w14:textId="77777777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56B">
        <w:rPr>
          <w:rFonts w:ascii="Arial" w:hAnsi="Arial" w:cs="Arial"/>
          <w:sz w:val="24"/>
          <w:szCs w:val="24"/>
        </w:rPr>
        <w:t xml:space="preserve">  </w:t>
      </w:r>
    </w:p>
    <w:p w14:paraId="0B9643C8" w14:textId="10BDC8F1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56B">
        <w:rPr>
          <w:rFonts w:ascii="Arial" w:hAnsi="Arial" w:cs="Arial"/>
          <w:sz w:val="24"/>
          <w:szCs w:val="24"/>
        </w:rPr>
        <w:t>This work shall consist of furnishing</w:t>
      </w:r>
      <w:r w:rsidR="00CF7138">
        <w:rPr>
          <w:rFonts w:ascii="Arial" w:hAnsi="Arial" w:cs="Arial"/>
          <w:sz w:val="24"/>
          <w:szCs w:val="24"/>
        </w:rPr>
        <w:t xml:space="preserve"> and</w:t>
      </w:r>
      <w:r w:rsidRPr="00BE256B">
        <w:rPr>
          <w:rFonts w:ascii="Arial" w:hAnsi="Arial" w:cs="Arial"/>
          <w:sz w:val="24"/>
          <w:szCs w:val="24"/>
        </w:rPr>
        <w:t xml:space="preserve"> placing concrete end sections</w:t>
      </w:r>
      <w:r w:rsidR="00297F34" w:rsidRPr="00BE256B">
        <w:rPr>
          <w:rFonts w:ascii="Arial" w:hAnsi="Arial" w:cs="Arial"/>
          <w:sz w:val="24"/>
          <w:szCs w:val="24"/>
        </w:rPr>
        <w:t xml:space="preserve"> for </w:t>
      </w:r>
      <w:r w:rsidR="00E1709E" w:rsidRPr="00BE256B">
        <w:rPr>
          <w:rFonts w:ascii="Arial" w:hAnsi="Arial" w:cs="Arial"/>
          <w:sz w:val="24"/>
          <w:szCs w:val="24"/>
        </w:rPr>
        <w:t>T</w:t>
      </w:r>
      <w:r w:rsidR="00297F34" w:rsidRPr="00BE256B">
        <w:rPr>
          <w:rFonts w:ascii="Arial" w:hAnsi="Arial" w:cs="Arial"/>
          <w:sz w:val="24"/>
          <w:szCs w:val="24"/>
        </w:rPr>
        <w:t xml:space="preserve">rench </w:t>
      </w:r>
      <w:r w:rsidR="00E1709E" w:rsidRPr="00BE256B">
        <w:rPr>
          <w:rFonts w:ascii="Arial" w:hAnsi="Arial" w:cs="Arial"/>
          <w:sz w:val="24"/>
          <w:szCs w:val="24"/>
        </w:rPr>
        <w:t>D</w:t>
      </w:r>
      <w:r w:rsidR="00297F34" w:rsidRPr="00BE256B">
        <w:rPr>
          <w:rFonts w:ascii="Arial" w:hAnsi="Arial" w:cs="Arial"/>
          <w:sz w:val="24"/>
          <w:szCs w:val="24"/>
        </w:rPr>
        <w:t>rains</w:t>
      </w:r>
      <w:r w:rsidRPr="00BE256B">
        <w:rPr>
          <w:rFonts w:ascii="Arial" w:hAnsi="Arial" w:cs="Arial"/>
          <w:sz w:val="24"/>
          <w:szCs w:val="24"/>
        </w:rPr>
        <w:t xml:space="preserve"> as specified on the </w:t>
      </w:r>
      <w:r w:rsidR="006A2538">
        <w:rPr>
          <w:rFonts w:ascii="Arial" w:hAnsi="Arial" w:cs="Arial"/>
          <w:sz w:val="24"/>
          <w:szCs w:val="24"/>
        </w:rPr>
        <w:t>Plans</w:t>
      </w:r>
      <w:r w:rsidR="008A317C">
        <w:rPr>
          <w:rFonts w:ascii="Arial" w:hAnsi="Arial" w:cs="Arial"/>
          <w:sz w:val="24"/>
          <w:szCs w:val="24"/>
        </w:rPr>
        <w:t xml:space="preserve"> and as required by the Engineer</w:t>
      </w:r>
      <w:r w:rsidRPr="00BE256B">
        <w:rPr>
          <w:rFonts w:ascii="Arial" w:hAnsi="Arial" w:cs="Arial"/>
          <w:sz w:val="24"/>
          <w:szCs w:val="24"/>
        </w:rPr>
        <w:t>.</w:t>
      </w:r>
    </w:p>
    <w:p w14:paraId="1EB3192A" w14:textId="751267D8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D91B00" w14:textId="582924E2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56B">
        <w:rPr>
          <w:rFonts w:ascii="Arial" w:hAnsi="Arial" w:cs="Arial"/>
          <w:sz w:val="24"/>
          <w:szCs w:val="24"/>
          <w:u w:val="single"/>
        </w:rPr>
        <w:t>MATERIALS</w:t>
      </w:r>
    </w:p>
    <w:p w14:paraId="3EEDB86D" w14:textId="276E4F45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8F6E1" w14:textId="6F1533F3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56B">
        <w:rPr>
          <w:rFonts w:ascii="Arial" w:hAnsi="Arial" w:cs="Arial"/>
          <w:sz w:val="24"/>
          <w:szCs w:val="24"/>
        </w:rPr>
        <w:t xml:space="preserve">Concrete </w:t>
      </w:r>
      <w:r w:rsidR="004D66E9" w:rsidRPr="004D66E9">
        <w:rPr>
          <w:rFonts w:ascii="Arial" w:hAnsi="Arial" w:cs="Arial"/>
          <w:sz w:val="24"/>
          <w:szCs w:val="24"/>
        </w:rPr>
        <w:t xml:space="preserve">shall conform to the Massachusetts Department of Transportation Standard Specifications for Highways and Bridges Division III, </w:t>
      </w:r>
      <w:r w:rsidRPr="00BE256B">
        <w:rPr>
          <w:rFonts w:ascii="Arial" w:hAnsi="Arial" w:cs="Arial"/>
          <w:sz w:val="24"/>
          <w:szCs w:val="24"/>
        </w:rPr>
        <w:t>M4.02</w:t>
      </w:r>
      <w:r w:rsidR="004D66E9">
        <w:rPr>
          <w:rFonts w:ascii="Arial" w:hAnsi="Arial" w:cs="Arial"/>
          <w:sz w:val="24"/>
          <w:szCs w:val="24"/>
        </w:rPr>
        <w:t>.14</w:t>
      </w:r>
      <w:r w:rsidRPr="00BE256B">
        <w:rPr>
          <w:rFonts w:ascii="Arial" w:hAnsi="Arial" w:cs="Arial"/>
          <w:sz w:val="24"/>
          <w:szCs w:val="24"/>
        </w:rPr>
        <w:t xml:space="preserve"> </w:t>
      </w:r>
      <w:r w:rsidR="004D66E9">
        <w:rPr>
          <w:rFonts w:ascii="Arial" w:hAnsi="Arial" w:cs="Arial"/>
          <w:sz w:val="24"/>
          <w:szCs w:val="24"/>
        </w:rPr>
        <w:t>Precast Concrete Highway Units.</w:t>
      </w:r>
    </w:p>
    <w:p w14:paraId="78B3E1F0" w14:textId="5D713704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EFA9FA" w14:textId="2C3B07AA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56B">
        <w:rPr>
          <w:rFonts w:ascii="Arial" w:hAnsi="Arial" w:cs="Arial"/>
          <w:sz w:val="24"/>
          <w:szCs w:val="24"/>
        </w:rPr>
        <w:t xml:space="preserve">Steel </w:t>
      </w:r>
      <w:r w:rsidR="004D66E9" w:rsidRPr="004D66E9">
        <w:rPr>
          <w:rFonts w:ascii="Arial" w:hAnsi="Arial" w:cs="Arial"/>
          <w:sz w:val="24"/>
          <w:szCs w:val="24"/>
        </w:rPr>
        <w:t xml:space="preserve">shall conform to the Massachusetts Department of Transportation Standard Specifications for Highways and Bridges Division III, </w:t>
      </w:r>
      <w:r w:rsidR="004D66E9">
        <w:rPr>
          <w:rFonts w:ascii="Arial" w:hAnsi="Arial" w:cs="Arial"/>
          <w:sz w:val="24"/>
          <w:szCs w:val="24"/>
        </w:rPr>
        <w:t>M8.01</w:t>
      </w:r>
      <w:r w:rsidR="00F17305">
        <w:rPr>
          <w:rFonts w:ascii="Arial" w:hAnsi="Arial" w:cs="Arial"/>
          <w:sz w:val="24"/>
          <w:szCs w:val="24"/>
        </w:rPr>
        <w:t>.</w:t>
      </w:r>
    </w:p>
    <w:p w14:paraId="3058A3FA" w14:textId="6C3B3184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78496" w14:textId="237EA4F1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56B">
        <w:rPr>
          <w:rFonts w:ascii="Arial" w:hAnsi="Arial" w:cs="Arial"/>
          <w:sz w:val="24"/>
          <w:szCs w:val="24"/>
          <w:u w:val="single"/>
        </w:rPr>
        <w:t>METHOD OF MEASUREMENT</w:t>
      </w:r>
    </w:p>
    <w:p w14:paraId="76C6555E" w14:textId="799F522B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C5E00D" w14:textId="5BDEBEAA" w:rsidR="004F65DF" w:rsidRPr="00BE256B" w:rsidRDefault="005C28A1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56B">
        <w:rPr>
          <w:rFonts w:ascii="Arial" w:hAnsi="Arial" w:cs="Arial"/>
          <w:sz w:val="24"/>
          <w:szCs w:val="24"/>
        </w:rPr>
        <w:t xml:space="preserve">Precast </w:t>
      </w:r>
      <w:r w:rsidR="004F65DF" w:rsidRPr="00BE256B">
        <w:rPr>
          <w:rFonts w:ascii="Arial" w:hAnsi="Arial" w:cs="Arial"/>
          <w:sz w:val="24"/>
          <w:szCs w:val="24"/>
        </w:rPr>
        <w:t xml:space="preserve">Concrete End Section will be measured </w:t>
      </w:r>
      <w:r w:rsidR="009A0273">
        <w:rPr>
          <w:rFonts w:ascii="Arial" w:hAnsi="Arial" w:cs="Arial"/>
          <w:sz w:val="24"/>
          <w:szCs w:val="24"/>
        </w:rPr>
        <w:t xml:space="preserve">for payment </w:t>
      </w:r>
      <w:r w:rsidR="004F65DF" w:rsidRPr="00BE256B">
        <w:rPr>
          <w:rFonts w:ascii="Arial" w:hAnsi="Arial" w:cs="Arial"/>
          <w:sz w:val="24"/>
          <w:szCs w:val="24"/>
        </w:rPr>
        <w:t xml:space="preserve">by </w:t>
      </w:r>
      <w:r w:rsidR="004D66E9">
        <w:rPr>
          <w:rFonts w:ascii="Arial" w:hAnsi="Arial" w:cs="Arial"/>
          <w:sz w:val="24"/>
          <w:szCs w:val="24"/>
        </w:rPr>
        <w:t xml:space="preserve">the </w:t>
      </w:r>
      <w:r w:rsidR="004F65DF" w:rsidRPr="00BE256B">
        <w:rPr>
          <w:rFonts w:ascii="Arial" w:hAnsi="Arial" w:cs="Arial"/>
          <w:sz w:val="24"/>
          <w:szCs w:val="24"/>
        </w:rPr>
        <w:t>each</w:t>
      </w:r>
      <w:r w:rsidR="004D66E9">
        <w:rPr>
          <w:rFonts w:ascii="Arial" w:hAnsi="Arial" w:cs="Arial"/>
          <w:sz w:val="24"/>
          <w:szCs w:val="24"/>
        </w:rPr>
        <w:t xml:space="preserve">, </w:t>
      </w:r>
      <w:r w:rsidR="004F65DF" w:rsidRPr="00BE256B">
        <w:rPr>
          <w:rFonts w:ascii="Arial" w:hAnsi="Arial" w:cs="Arial"/>
          <w:sz w:val="24"/>
          <w:szCs w:val="24"/>
        </w:rPr>
        <w:t>complete in place.</w:t>
      </w:r>
    </w:p>
    <w:p w14:paraId="0F311197" w14:textId="38434616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7C908A" w14:textId="67CB9B41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56B">
        <w:rPr>
          <w:rFonts w:ascii="Arial" w:hAnsi="Arial" w:cs="Arial"/>
          <w:sz w:val="24"/>
          <w:szCs w:val="24"/>
          <w:u w:val="single"/>
        </w:rPr>
        <w:t>BASIS OF PAYMENT</w:t>
      </w:r>
    </w:p>
    <w:p w14:paraId="0DC1F14D" w14:textId="45F6D48C" w:rsidR="004F65DF" w:rsidRPr="00BE256B" w:rsidRDefault="004F65DF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8C36C" w14:textId="1591A0A5" w:rsidR="004F65DF" w:rsidRDefault="005C28A1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56B">
        <w:rPr>
          <w:rFonts w:ascii="Arial" w:hAnsi="Arial" w:cs="Arial"/>
          <w:sz w:val="24"/>
          <w:szCs w:val="24"/>
        </w:rPr>
        <w:t xml:space="preserve">Precast </w:t>
      </w:r>
      <w:r w:rsidR="004F65DF" w:rsidRPr="00BE256B">
        <w:rPr>
          <w:rFonts w:ascii="Arial" w:hAnsi="Arial" w:cs="Arial"/>
          <w:sz w:val="24"/>
          <w:szCs w:val="24"/>
        </w:rPr>
        <w:t xml:space="preserve">Concrete End Section will be paid for at the </w:t>
      </w:r>
      <w:r w:rsidR="00821433">
        <w:rPr>
          <w:rFonts w:ascii="Arial" w:hAnsi="Arial" w:cs="Arial"/>
          <w:sz w:val="24"/>
          <w:szCs w:val="24"/>
        </w:rPr>
        <w:t>c</w:t>
      </w:r>
      <w:r w:rsidR="006A2538">
        <w:rPr>
          <w:rFonts w:ascii="Arial" w:hAnsi="Arial" w:cs="Arial"/>
          <w:sz w:val="24"/>
          <w:szCs w:val="24"/>
        </w:rPr>
        <w:t>ontract</w:t>
      </w:r>
      <w:r w:rsidR="004F65DF" w:rsidRPr="00BE256B">
        <w:rPr>
          <w:rFonts w:ascii="Arial" w:hAnsi="Arial" w:cs="Arial"/>
          <w:sz w:val="24"/>
          <w:szCs w:val="24"/>
        </w:rPr>
        <w:t xml:space="preserve"> unit price per each</w:t>
      </w:r>
      <w:r w:rsidR="009A0273">
        <w:rPr>
          <w:rFonts w:ascii="Arial" w:hAnsi="Arial" w:cs="Arial"/>
          <w:sz w:val="24"/>
          <w:szCs w:val="24"/>
        </w:rPr>
        <w:t>,</w:t>
      </w:r>
      <w:r w:rsidR="004F65DF" w:rsidRPr="00BE256B">
        <w:rPr>
          <w:rFonts w:ascii="Arial" w:hAnsi="Arial" w:cs="Arial"/>
          <w:sz w:val="24"/>
          <w:szCs w:val="24"/>
        </w:rPr>
        <w:t xml:space="preserve"> which price shall </w:t>
      </w:r>
      <w:r w:rsidR="009A0273">
        <w:rPr>
          <w:rFonts w:ascii="Arial" w:hAnsi="Arial" w:cs="Arial"/>
          <w:sz w:val="24"/>
          <w:szCs w:val="24"/>
        </w:rPr>
        <w:t xml:space="preserve">include </w:t>
      </w:r>
      <w:r w:rsidR="004D66E9">
        <w:rPr>
          <w:rFonts w:ascii="Arial" w:hAnsi="Arial" w:cs="Arial"/>
          <w:sz w:val="24"/>
          <w:szCs w:val="24"/>
        </w:rPr>
        <w:t xml:space="preserve">all labor, </w:t>
      </w:r>
      <w:r w:rsidR="009A0273">
        <w:rPr>
          <w:rFonts w:ascii="Arial" w:hAnsi="Arial" w:cs="Arial"/>
          <w:sz w:val="24"/>
          <w:szCs w:val="24"/>
        </w:rPr>
        <w:t>materials</w:t>
      </w:r>
      <w:r w:rsidR="004D66E9">
        <w:rPr>
          <w:rFonts w:ascii="Arial" w:hAnsi="Arial" w:cs="Arial"/>
          <w:sz w:val="24"/>
          <w:szCs w:val="24"/>
        </w:rPr>
        <w:t>, equipment, and incidental</w:t>
      </w:r>
      <w:r w:rsidR="009A0273">
        <w:rPr>
          <w:rFonts w:ascii="Arial" w:hAnsi="Arial" w:cs="Arial"/>
          <w:sz w:val="24"/>
          <w:szCs w:val="24"/>
        </w:rPr>
        <w:t xml:space="preserve"> cost</w:t>
      </w:r>
      <w:r w:rsidR="004D66E9">
        <w:rPr>
          <w:rFonts w:ascii="Arial" w:hAnsi="Arial" w:cs="Arial"/>
          <w:sz w:val="24"/>
          <w:szCs w:val="24"/>
        </w:rPr>
        <w:t xml:space="preserve">s </w:t>
      </w:r>
      <w:r w:rsidR="009A0273">
        <w:rPr>
          <w:rFonts w:ascii="Arial" w:hAnsi="Arial" w:cs="Arial"/>
          <w:sz w:val="24"/>
          <w:szCs w:val="24"/>
        </w:rPr>
        <w:t>required</w:t>
      </w:r>
      <w:r w:rsidR="004D66E9">
        <w:rPr>
          <w:rFonts w:ascii="Arial" w:hAnsi="Arial" w:cs="Arial"/>
          <w:sz w:val="24"/>
          <w:szCs w:val="24"/>
        </w:rPr>
        <w:t xml:space="preserve"> to complete the work.  No separate payment will be made for </w:t>
      </w:r>
      <w:r w:rsidR="003F22E8">
        <w:rPr>
          <w:rFonts w:ascii="Arial" w:hAnsi="Arial" w:cs="Arial"/>
          <w:sz w:val="24"/>
          <w:szCs w:val="24"/>
        </w:rPr>
        <w:t>excavation or connection</w:t>
      </w:r>
      <w:r w:rsidR="009A0273">
        <w:rPr>
          <w:rFonts w:ascii="Arial" w:hAnsi="Arial" w:cs="Arial"/>
          <w:sz w:val="24"/>
          <w:szCs w:val="24"/>
        </w:rPr>
        <w:t>s</w:t>
      </w:r>
      <w:r w:rsidR="003F22E8">
        <w:rPr>
          <w:rFonts w:ascii="Arial" w:hAnsi="Arial" w:cs="Arial"/>
          <w:sz w:val="24"/>
          <w:szCs w:val="24"/>
        </w:rPr>
        <w:t xml:space="preserve"> to </w:t>
      </w:r>
      <w:r w:rsidR="009A0273">
        <w:rPr>
          <w:rFonts w:ascii="Arial" w:hAnsi="Arial" w:cs="Arial"/>
          <w:sz w:val="24"/>
          <w:szCs w:val="24"/>
        </w:rPr>
        <w:t xml:space="preserve">the </w:t>
      </w:r>
      <w:r w:rsidR="003F22E8">
        <w:rPr>
          <w:rFonts w:ascii="Arial" w:hAnsi="Arial" w:cs="Arial"/>
          <w:sz w:val="24"/>
          <w:szCs w:val="24"/>
        </w:rPr>
        <w:t>trench drain</w:t>
      </w:r>
      <w:r w:rsidR="009A0273">
        <w:rPr>
          <w:rFonts w:ascii="Arial" w:hAnsi="Arial" w:cs="Arial"/>
          <w:sz w:val="24"/>
          <w:szCs w:val="24"/>
        </w:rPr>
        <w:t>, but all costs in connection therewith shall be included in the Contract unit price bid</w:t>
      </w:r>
      <w:r w:rsidR="003F22E8">
        <w:rPr>
          <w:rFonts w:ascii="Arial" w:hAnsi="Arial" w:cs="Arial"/>
          <w:sz w:val="24"/>
          <w:szCs w:val="24"/>
        </w:rPr>
        <w:t>.</w:t>
      </w:r>
    </w:p>
    <w:p w14:paraId="0771E5FE" w14:textId="77777777" w:rsidR="003F22E8" w:rsidRDefault="003F22E8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F4BE0" w14:textId="355C3380" w:rsidR="003F22E8" w:rsidRPr="00BE256B" w:rsidRDefault="003F22E8" w:rsidP="00CF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Gravel b</w:t>
      </w:r>
      <w:r w:rsidR="009A0273">
        <w:rPr>
          <w:rFonts w:ascii="Arial" w:hAnsi="Arial" w:cs="Arial"/>
          <w:sz w:val="24"/>
          <w:szCs w:val="24"/>
        </w:rPr>
        <w:t>ase</w:t>
      </w:r>
      <w:r>
        <w:rPr>
          <w:rFonts w:ascii="Arial" w:hAnsi="Arial" w:cs="Arial"/>
          <w:sz w:val="24"/>
          <w:szCs w:val="24"/>
        </w:rPr>
        <w:t xml:space="preserve"> </w:t>
      </w:r>
      <w:r w:rsidR="009A0273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paid for </w:t>
      </w:r>
      <w:r w:rsidR="009A0273">
        <w:rPr>
          <w:rFonts w:ascii="Arial" w:hAnsi="Arial" w:cs="Arial"/>
          <w:sz w:val="24"/>
          <w:szCs w:val="24"/>
        </w:rPr>
        <w:t xml:space="preserve">separately </w:t>
      </w:r>
      <w:r>
        <w:rPr>
          <w:rFonts w:ascii="Arial" w:hAnsi="Arial" w:cs="Arial"/>
          <w:sz w:val="24"/>
          <w:szCs w:val="24"/>
        </w:rPr>
        <w:t>under Item 151.02, Gravel.</w:t>
      </w:r>
    </w:p>
    <w:sectPr w:rsidR="003F22E8" w:rsidRPr="00BE256B" w:rsidSect="00CC7F35"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AD0C" w14:textId="77777777" w:rsidR="00BE256B" w:rsidRDefault="00BE256B" w:rsidP="00BE256B">
      <w:pPr>
        <w:spacing w:after="0" w:line="240" w:lineRule="auto"/>
      </w:pPr>
      <w:r>
        <w:separator/>
      </w:r>
    </w:p>
  </w:endnote>
  <w:endnote w:type="continuationSeparator" w:id="0">
    <w:p w14:paraId="46F8243E" w14:textId="77777777" w:rsidR="00BE256B" w:rsidRDefault="00BE256B" w:rsidP="00BE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65FC" w14:textId="77777777" w:rsidR="00BE256B" w:rsidRDefault="00BE256B" w:rsidP="00BE256B">
      <w:pPr>
        <w:spacing w:after="0" w:line="240" w:lineRule="auto"/>
      </w:pPr>
      <w:r>
        <w:separator/>
      </w:r>
    </w:p>
  </w:footnote>
  <w:footnote w:type="continuationSeparator" w:id="0">
    <w:p w14:paraId="593933AE" w14:textId="77777777" w:rsidR="00BE256B" w:rsidRDefault="00BE256B" w:rsidP="00BE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F"/>
    <w:rsid w:val="00053614"/>
    <w:rsid w:val="000D75CC"/>
    <w:rsid w:val="00102A48"/>
    <w:rsid w:val="00143543"/>
    <w:rsid w:val="0029009C"/>
    <w:rsid w:val="00297F34"/>
    <w:rsid w:val="002D4C3A"/>
    <w:rsid w:val="00393621"/>
    <w:rsid w:val="003F22E8"/>
    <w:rsid w:val="004D66E9"/>
    <w:rsid w:val="004F65DF"/>
    <w:rsid w:val="005C28A1"/>
    <w:rsid w:val="00630552"/>
    <w:rsid w:val="006A2538"/>
    <w:rsid w:val="00760B56"/>
    <w:rsid w:val="00821433"/>
    <w:rsid w:val="008A317C"/>
    <w:rsid w:val="009A0273"/>
    <w:rsid w:val="00AC6296"/>
    <w:rsid w:val="00BE256B"/>
    <w:rsid w:val="00C24232"/>
    <w:rsid w:val="00CC7F35"/>
    <w:rsid w:val="00CF7138"/>
    <w:rsid w:val="00E1709E"/>
    <w:rsid w:val="00F17305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E6F4D"/>
  <w15:chartTrackingRefBased/>
  <w15:docId w15:val="{6446D31B-2C78-4ADC-B2E3-0C1CE33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423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43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5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543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6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235D-D1E2-4817-95D0-CBEDD2A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Lipiner</dc:creator>
  <cp:keywords/>
  <dc:description/>
  <cp:lastModifiedBy>Jamie Falise</cp:lastModifiedBy>
  <cp:revision>12</cp:revision>
  <dcterms:created xsi:type="dcterms:W3CDTF">2024-06-14T14:45:00Z</dcterms:created>
  <dcterms:modified xsi:type="dcterms:W3CDTF">2024-10-30T15:42:00Z</dcterms:modified>
</cp:coreProperties>
</file>